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EEBA7">
      <w:pPr>
        <w:spacing w:before="125" w:line="232" w:lineRule="auto"/>
        <w:ind w:left="132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微软雅黑" w:hAnsi="微软雅黑" w:eastAsia="微软雅黑" w:cs="微软雅黑"/>
          <w:spacing w:val="-1"/>
          <w:sz w:val="31"/>
          <w:szCs w:val="31"/>
        </w:rPr>
        <w:t>附件</w:t>
      </w:r>
      <w:r>
        <w:rPr>
          <w:rFonts w:ascii="微软雅黑" w:hAnsi="微软雅黑" w:eastAsia="微软雅黑" w:cs="微软雅黑"/>
          <w:spacing w:val="2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1"/>
          <w:sz w:val="31"/>
          <w:szCs w:val="31"/>
        </w:rPr>
        <w:t>1</w:t>
      </w:r>
    </w:p>
    <w:p w14:paraId="56B436E1">
      <w:pPr>
        <w:spacing w:before="126" w:line="213" w:lineRule="auto"/>
        <w:ind w:left="479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1"/>
          <w:sz w:val="43"/>
          <w:szCs w:val="43"/>
        </w:rPr>
        <w:t>2025 年度大同市思想政治工作研究课题</w:t>
      </w:r>
    </w:p>
    <w:p w14:paraId="5838DDC6">
      <w:pPr>
        <w:spacing w:before="60" w:line="213" w:lineRule="auto"/>
        <w:ind w:left="365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-7"/>
          <w:sz w:val="43"/>
          <w:szCs w:val="43"/>
        </w:rPr>
        <w:t>申报表</w:t>
      </w:r>
    </w:p>
    <w:p w14:paraId="78B8B905">
      <w:pPr>
        <w:spacing w:line="20" w:lineRule="exact"/>
      </w:pPr>
    </w:p>
    <w:tbl>
      <w:tblPr>
        <w:tblStyle w:val="5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78"/>
        <w:gridCol w:w="1279"/>
        <w:gridCol w:w="1079"/>
        <w:gridCol w:w="615"/>
        <w:gridCol w:w="1044"/>
        <w:gridCol w:w="2831"/>
      </w:tblGrid>
      <w:tr w14:paraId="5E7892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678" w:type="dxa"/>
            <w:vAlign w:val="top"/>
          </w:tcPr>
          <w:p w14:paraId="27E22474">
            <w:pPr>
              <w:pStyle w:val="6"/>
              <w:spacing w:before="210" w:line="230" w:lineRule="auto"/>
              <w:ind w:left="121"/>
            </w:pPr>
            <w:r>
              <w:rPr>
                <w:spacing w:val="-4"/>
              </w:rPr>
              <w:t>课题编号</w:t>
            </w:r>
          </w:p>
        </w:tc>
        <w:tc>
          <w:tcPr>
            <w:tcW w:w="1279" w:type="dxa"/>
            <w:vAlign w:val="top"/>
          </w:tcPr>
          <w:p w14:paraId="4C6CBBCD">
            <w:pPr>
              <w:rPr>
                <w:rFonts w:ascii="Arial"/>
                <w:sz w:val="21"/>
              </w:rPr>
            </w:pPr>
          </w:p>
        </w:tc>
        <w:tc>
          <w:tcPr>
            <w:tcW w:w="1694" w:type="dxa"/>
            <w:gridSpan w:val="2"/>
            <w:vAlign w:val="top"/>
          </w:tcPr>
          <w:p w14:paraId="6BA25E18">
            <w:pPr>
              <w:pStyle w:val="6"/>
              <w:spacing w:before="210" w:line="230" w:lineRule="auto"/>
              <w:ind w:left="166"/>
            </w:pPr>
            <w:r>
              <w:rPr>
                <w:spacing w:val="-16"/>
              </w:rPr>
              <w:t>申报单位</w:t>
            </w:r>
          </w:p>
        </w:tc>
        <w:tc>
          <w:tcPr>
            <w:tcW w:w="3875" w:type="dxa"/>
            <w:gridSpan w:val="2"/>
            <w:vAlign w:val="top"/>
          </w:tcPr>
          <w:p w14:paraId="799F1CBE">
            <w:pPr>
              <w:rPr>
                <w:rFonts w:ascii="Arial"/>
                <w:sz w:val="21"/>
              </w:rPr>
            </w:pPr>
          </w:p>
        </w:tc>
      </w:tr>
      <w:tr w14:paraId="6D0645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1678" w:type="dxa"/>
            <w:vAlign w:val="top"/>
          </w:tcPr>
          <w:p w14:paraId="196C267C">
            <w:pPr>
              <w:pStyle w:val="6"/>
              <w:spacing w:before="206" w:line="229" w:lineRule="auto"/>
              <w:ind w:left="121"/>
            </w:pPr>
            <w:r>
              <w:rPr>
                <w:spacing w:val="-4"/>
              </w:rPr>
              <w:t>课题名称</w:t>
            </w:r>
          </w:p>
        </w:tc>
        <w:tc>
          <w:tcPr>
            <w:tcW w:w="6848" w:type="dxa"/>
            <w:gridSpan w:val="5"/>
            <w:vAlign w:val="top"/>
          </w:tcPr>
          <w:p w14:paraId="14CB5948">
            <w:pPr>
              <w:rPr>
                <w:rFonts w:ascii="Arial"/>
                <w:sz w:val="21"/>
              </w:rPr>
            </w:pPr>
          </w:p>
        </w:tc>
      </w:tr>
      <w:tr w14:paraId="6E812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678" w:type="dxa"/>
            <w:vAlign w:val="top"/>
          </w:tcPr>
          <w:p w14:paraId="00D4BD4C">
            <w:pPr>
              <w:pStyle w:val="6"/>
              <w:spacing w:before="206" w:line="230" w:lineRule="auto"/>
              <w:ind w:left="121"/>
            </w:pPr>
            <w:r>
              <w:rPr>
                <w:spacing w:val="-31"/>
              </w:rPr>
              <w:t>课题负责人</w:t>
            </w:r>
          </w:p>
        </w:tc>
        <w:tc>
          <w:tcPr>
            <w:tcW w:w="2358" w:type="dxa"/>
            <w:gridSpan w:val="2"/>
            <w:vAlign w:val="top"/>
          </w:tcPr>
          <w:p w14:paraId="3A03286A">
            <w:pPr>
              <w:rPr>
                <w:rFonts w:ascii="Arial"/>
                <w:sz w:val="21"/>
              </w:rPr>
            </w:pPr>
          </w:p>
        </w:tc>
        <w:tc>
          <w:tcPr>
            <w:tcW w:w="1659" w:type="dxa"/>
            <w:gridSpan w:val="2"/>
            <w:vAlign w:val="top"/>
          </w:tcPr>
          <w:p w14:paraId="404D8D5C">
            <w:pPr>
              <w:pStyle w:val="6"/>
              <w:spacing w:before="206" w:line="230" w:lineRule="auto"/>
              <w:ind w:left="128"/>
            </w:pPr>
            <w:r>
              <w:rPr>
                <w:spacing w:val="-11"/>
              </w:rPr>
              <w:t>手</w:t>
            </w:r>
            <w:r>
              <w:rPr>
                <w:spacing w:val="3"/>
              </w:rPr>
              <w:t xml:space="preserve">    </w:t>
            </w:r>
            <w:r>
              <w:rPr>
                <w:spacing w:val="-11"/>
              </w:rPr>
              <w:t>机</w:t>
            </w:r>
          </w:p>
        </w:tc>
        <w:tc>
          <w:tcPr>
            <w:tcW w:w="2831" w:type="dxa"/>
            <w:vAlign w:val="top"/>
          </w:tcPr>
          <w:p w14:paraId="28455271">
            <w:pPr>
              <w:rPr>
                <w:rFonts w:ascii="Arial"/>
                <w:sz w:val="21"/>
              </w:rPr>
            </w:pPr>
          </w:p>
        </w:tc>
      </w:tr>
      <w:tr w14:paraId="66FC56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678" w:type="dxa"/>
            <w:vAlign w:val="top"/>
          </w:tcPr>
          <w:p w14:paraId="4608143F">
            <w:pPr>
              <w:pStyle w:val="6"/>
              <w:spacing w:before="207" w:line="229" w:lineRule="auto"/>
              <w:ind w:left="126"/>
            </w:pPr>
            <w:r>
              <w:rPr>
                <w:spacing w:val="-9"/>
              </w:rPr>
              <w:t>座</w:t>
            </w:r>
            <w:r>
              <w:rPr>
                <w:spacing w:val="3"/>
              </w:rPr>
              <w:t xml:space="preserve">    </w:t>
            </w:r>
            <w:r>
              <w:rPr>
                <w:spacing w:val="-9"/>
              </w:rPr>
              <w:t>机</w:t>
            </w:r>
          </w:p>
        </w:tc>
        <w:tc>
          <w:tcPr>
            <w:tcW w:w="2358" w:type="dxa"/>
            <w:gridSpan w:val="2"/>
            <w:vAlign w:val="top"/>
          </w:tcPr>
          <w:p w14:paraId="4A498DE4">
            <w:pPr>
              <w:rPr>
                <w:rFonts w:ascii="Arial"/>
                <w:sz w:val="21"/>
              </w:rPr>
            </w:pPr>
          </w:p>
        </w:tc>
        <w:tc>
          <w:tcPr>
            <w:tcW w:w="1659" w:type="dxa"/>
            <w:gridSpan w:val="2"/>
            <w:vAlign w:val="top"/>
          </w:tcPr>
          <w:p w14:paraId="082FE0B1">
            <w:pPr>
              <w:pStyle w:val="6"/>
              <w:spacing w:before="207" w:line="229" w:lineRule="auto"/>
              <w:ind w:left="154"/>
            </w:pPr>
            <w:r>
              <w:rPr>
                <w:spacing w:val="-12"/>
              </w:rPr>
              <w:t>电子邮箱</w:t>
            </w:r>
          </w:p>
        </w:tc>
        <w:tc>
          <w:tcPr>
            <w:tcW w:w="2831" w:type="dxa"/>
            <w:vAlign w:val="top"/>
          </w:tcPr>
          <w:p w14:paraId="2C19BD2E">
            <w:pPr>
              <w:rPr>
                <w:rFonts w:ascii="Arial"/>
                <w:sz w:val="21"/>
              </w:rPr>
            </w:pPr>
          </w:p>
        </w:tc>
      </w:tr>
      <w:tr w14:paraId="4A8710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678" w:type="dxa"/>
            <w:vAlign w:val="top"/>
          </w:tcPr>
          <w:p w14:paraId="20A93F5D">
            <w:pPr>
              <w:pStyle w:val="6"/>
              <w:spacing w:before="206" w:line="230" w:lineRule="auto"/>
              <w:ind w:left="121"/>
            </w:pPr>
            <w:r>
              <w:rPr>
                <w:spacing w:val="-31"/>
              </w:rPr>
              <w:t>课题组成员</w:t>
            </w:r>
          </w:p>
        </w:tc>
        <w:tc>
          <w:tcPr>
            <w:tcW w:w="6848" w:type="dxa"/>
            <w:gridSpan w:val="5"/>
            <w:vAlign w:val="top"/>
          </w:tcPr>
          <w:p w14:paraId="247FBB3C">
            <w:pPr>
              <w:rPr>
                <w:rFonts w:ascii="Arial"/>
                <w:sz w:val="21"/>
              </w:rPr>
            </w:pPr>
          </w:p>
        </w:tc>
      </w:tr>
      <w:tr w14:paraId="4E124F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8526" w:type="dxa"/>
            <w:gridSpan w:val="6"/>
            <w:vAlign w:val="top"/>
          </w:tcPr>
          <w:p w14:paraId="52DFC99F">
            <w:pPr>
              <w:pStyle w:val="6"/>
              <w:spacing w:before="207" w:line="229" w:lineRule="auto"/>
              <w:ind w:left="121"/>
            </w:pPr>
            <w:r>
              <w:rPr>
                <w:spacing w:val="-2"/>
              </w:rPr>
              <w:t>课题简要概括：</w:t>
            </w:r>
          </w:p>
        </w:tc>
      </w:tr>
      <w:tr w14:paraId="70457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8" w:hRule="atLeast"/>
        </w:trPr>
        <w:tc>
          <w:tcPr>
            <w:tcW w:w="8526" w:type="dxa"/>
            <w:gridSpan w:val="6"/>
            <w:vAlign w:val="top"/>
          </w:tcPr>
          <w:p w14:paraId="37ED29F8">
            <w:pPr>
              <w:pStyle w:val="6"/>
              <w:spacing w:before="268" w:line="269" w:lineRule="exact"/>
              <w:ind w:left="103"/>
              <w:rPr>
                <w:sz w:val="20"/>
                <w:szCs w:val="20"/>
              </w:rPr>
            </w:pPr>
            <w:r>
              <w:rPr>
                <w:spacing w:val="7"/>
                <w:position w:val="1"/>
                <w:sz w:val="20"/>
                <w:szCs w:val="20"/>
              </w:rPr>
              <w:t>（</w:t>
            </w:r>
            <w:r>
              <w:rPr>
                <w:spacing w:val="-25"/>
                <w:position w:val="1"/>
                <w:sz w:val="20"/>
                <w:szCs w:val="20"/>
              </w:rPr>
              <w:t xml:space="preserve"> </w:t>
            </w:r>
            <w:r>
              <w:rPr>
                <w:spacing w:val="7"/>
                <w:position w:val="1"/>
                <w:sz w:val="20"/>
                <w:szCs w:val="20"/>
              </w:rPr>
              <w:t>内容不超过500</w:t>
            </w:r>
            <w:r>
              <w:rPr>
                <w:spacing w:val="-20"/>
                <w:position w:val="1"/>
                <w:sz w:val="20"/>
                <w:szCs w:val="20"/>
              </w:rPr>
              <w:t xml:space="preserve"> </w:t>
            </w:r>
            <w:r>
              <w:rPr>
                <w:spacing w:val="7"/>
                <w:position w:val="1"/>
                <w:sz w:val="20"/>
                <w:szCs w:val="20"/>
              </w:rPr>
              <w:t>字，填写时删除括号中的内容）</w:t>
            </w:r>
          </w:p>
        </w:tc>
      </w:tr>
    </w:tbl>
    <w:p w14:paraId="0BDF63AC">
      <w:pPr>
        <w:pStyle w:val="2"/>
        <w:spacing w:before="165" w:line="238" w:lineRule="auto"/>
        <w:ind w:left="125"/>
        <w:rPr>
          <w:sz w:val="18"/>
          <w:szCs w:val="18"/>
        </w:rPr>
      </w:pPr>
      <w:r>
        <w:rPr>
          <w:spacing w:val="-3"/>
          <w:sz w:val="18"/>
          <w:szCs w:val="18"/>
        </w:rPr>
        <w:t>注：1.课题组成员（包括课题负责人）不超过</w:t>
      </w:r>
      <w:r>
        <w:rPr>
          <w:spacing w:val="-30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3</w:t>
      </w:r>
      <w:r>
        <w:rPr>
          <w:spacing w:val="-34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人</w:t>
      </w:r>
    </w:p>
    <w:p w14:paraId="6092B9AB">
      <w:pPr>
        <w:pStyle w:val="2"/>
        <w:spacing w:before="167" w:line="238" w:lineRule="auto"/>
        <w:ind w:left="479"/>
        <w:rPr>
          <w:sz w:val="18"/>
          <w:szCs w:val="18"/>
        </w:rPr>
      </w:pPr>
      <w:r>
        <w:rPr>
          <w:spacing w:val="-3"/>
          <w:sz w:val="18"/>
          <w:szCs w:val="18"/>
        </w:rPr>
        <w:t>2.课题组成员一栏不填写课题负责人。</w:t>
      </w:r>
    </w:p>
    <w:p w14:paraId="1EA412BB">
      <w:pPr>
        <w:pStyle w:val="2"/>
        <w:spacing w:before="169" w:line="238" w:lineRule="auto"/>
        <w:ind w:right="18"/>
        <w:jc w:val="right"/>
        <w:rPr>
          <w:sz w:val="18"/>
          <w:szCs w:val="18"/>
        </w:rPr>
      </w:pPr>
      <w:r>
        <w:rPr>
          <w:spacing w:val="-2"/>
          <w:sz w:val="18"/>
          <w:szCs w:val="18"/>
        </w:rPr>
        <w:t>3.如选题为定向课题，课题编号处填写文件内课题序</w:t>
      </w:r>
      <w:r>
        <w:rPr>
          <w:spacing w:val="-3"/>
          <w:sz w:val="18"/>
          <w:szCs w:val="18"/>
        </w:rPr>
        <w:t>号；如选题为自拟课题，课题编号处填“</w:t>
      </w:r>
      <w:r>
        <w:rPr>
          <w:spacing w:val="-42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自拟”。</w:t>
      </w:r>
    </w:p>
    <w:p w14:paraId="46A4883A">
      <w:pPr>
        <w:pStyle w:val="2"/>
        <w:spacing w:before="168" w:line="236" w:lineRule="auto"/>
        <w:ind w:left="479"/>
        <w:rPr>
          <w:sz w:val="18"/>
          <w:szCs w:val="18"/>
        </w:rPr>
      </w:pPr>
      <w:r>
        <w:rPr>
          <w:spacing w:val="-3"/>
          <w:sz w:val="18"/>
          <w:szCs w:val="18"/>
        </w:rPr>
        <w:t>4.《</w:t>
      </w:r>
      <w:r>
        <w:rPr>
          <w:spacing w:val="-19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申报表》由所在单位汇总后与《汇总表》统一报送至邮箱，无需提供纸质版。</w:t>
      </w:r>
    </w:p>
    <w:p w14:paraId="64288FA2">
      <w:pPr>
        <w:pStyle w:val="2"/>
        <w:spacing w:before="168" w:line="239" w:lineRule="auto"/>
        <w:ind w:left="478"/>
        <w:rPr>
          <w:sz w:val="18"/>
          <w:szCs w:val="18"/>
        </w:rPr>
      </w:pPr>
      <w:r>
        <w:rPr>
          <w:spacing w:val="-6"/>
          <w:sz w:val="18"/>
          <w:szCs w:val="18"/>
        </w:rPr>
        <w:t>5.填写《</w:t>
      </w:r>
      <w:r>
        <w:rPr>
          <w:spacing w:val="-36"/>
          <w:sz w:val="18"/>
          <w:szCs w:val="18"/>
        </w:rPr>
        <w:t xml:space="preserve"> </w:t>
      </w:r>
      <w:r>
        <w:rPr>
          <w:spacing w:val="-6"/>
          <w:sz w:val="18"/>
          <w:szCs w:val="18"/>
        </w:rPr>
        <w:t>申报表》时删除填写说明。</w:t>
      </w:r>
    </w:p>
    <w:p w14:paraId="07546357">
      <w:pPr>
        <w:spacing w:line="239" w:lineRule="auto"/>
        <w:rPr>
          <w:sz w:val="18"/>
          <w:szCs w:val="18"/>
        </w:rPr>
        <w:sectPr>
          <w:footerReference r:id="rId5" w:type="default"/>
          <w:pgSz w:w="11906" w:h="16839"/>
          <w:pgMar w:top="1431" w:right="1687" w:bottom="1155" w:left="1687" w:header="0" w:footer="992" w:gutter="0"/>
          <w:cols w:space="720" w:num="1"/>
        </w:sectPr>
      </w:pPr>
    </w:p>
    <w:p w14:paraId="7DAB5940">
      <w:pPr>
        <w:spacing w:line="437" w:lineRule="auto"/>
        <w:rPr>
          <w:rFonts w:ascii="Arial"/>
          <w:sz w:val="21"/>
        </w:rPr>
      </w:pPr>
    </w:p>
    <w:p w14:paraId="0DB484F9">
      <w:pPr>
        <w:spacing w:before="184" w:line="186" w:lineRule="auto"/>
        <w:ind w:left="2891"/>
        <w:outlineLvl w:val="0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2"/>
          <w:sz w:val="43"/>
          <w:szCs w:val="43"/>
        </w:rPr>
        <w:t>申报材料格式</w:t>
      </w:r>
    </w:p>
    <w:p w14:paraId="1B4EADA7">
      <w:pPr>
        <w:spacing w:line="272" w:lineRule="auto"/>
        <w:rPr>
          <w:rFonts w:ascii="Arial"/>
          <w:sz w:val="21"/>
        </w:rPr>
      </w:pPr>
    </w:p>
    <w:p w14:paraId="5F36F403">
      <w:pPr>
        <w:spacing w:line="273" w:lineRule="auto"/>
        <w:rPr>
          <w:rFonts w:ascii="Arial"/>
          <w:sz w:val="21"/>
        </w:rPr>
      </w:pPr>
    </w:p>
    <w:p w14:paraId="54F2AB9C">
      <w:pPr>
        <w:pStyle w:val="2"/>
        <w:spacing w:before="101" w:line="280" w:lineRule="auto"/>
        <w:ind w:left="41" w:right="153" w:firstLine="648"/>
        <w:outlineLvl w:val="0"/>
      </w:pPr>
      <w:r>
        <w:rPr>
          <w:spacing w:val="7"/>
        </w:rPr>
        <w:t>1.纸型、页面设置。纸张尺寸 A4,页面设置为上、</w:t>
      </w:r>
      <w:r>
        <w:rPr>
          <w:spacing w:val="6"/>
        </w:rPr>
        <w:t>下页</w:t>
      </w:r>
      <w:r>
        <w:t xml:space="preserve"> </w:t>
      </w:r>
      <w:r>
        <w:rPr>
          <w:spacing w:val="-6"/>
        </w:rPr>
        <w:t>边距</w:t>
      </w:r>
      <w:r>
        <w:rPr>
          <w:spacing w:val="-46"/>
        </w:rPr>
        <w:t xml:space="preserve"> </w:t>
      </w:r>
      <w:r>
        <w:rPr>
          <w:spacing w:val="-6"/>
        </w:rPr>
        <w:t>3.5</w:t>
      </w:r>
      <w:r>
        <w:rPr>
          <w:spacing w:val="-56"/>
        </w:rPr>
        <w:t xml:space="preserve"> </w:t>
      </w:r>
      <w:r>
        <w:rPr>
          <w:spacing w:val="-6"/>
        </w:rPr>
        <w:t>厘米，左、右页边距</w:t>
      </w:r>
      <w:r>
        <w:rPr>
          <w:spacing w:val="-63"/>
        </w:rPr>
        <w:t xml:space="preserve"> </w:t>
      </w:r>
      <w:r>
        <w:rPr>
          <w:spacing w:val="-6"/>
        </w:rPr>
        <w:t>2.7</w:t>
      </w:r>
      <w:r>
        <w:rPr>
          <w:spacing w:val="-53"/>
        </w:rPr>
        <w:t xml:space="preserve"> </w:t>
      </w:r>
      <w:r>
        <w:rPr>
          <w:spacing w:val="-6"/>
        </w:rPr>
        <w:t>厘米,全篇行距用固定值 31</w:t>
      </w:r>
    </w:p>
    <w:p w14:paraId="72EE8F4F">
      <w:pPr>
        <w:pStyle w:val="2"/>
        <w:spacing w:before="180" w:line="229" w:lineRule="auto"/>
        <w:ind w:left="35"/>
      </w:pPr>
      <w:r>
        <w:rPr>
          <w:spacing w:val="-7"/>
        </w:rPr>
        <w:t>磅。</w:t>
      </w:r>
    </w:p>
    <w:p w14:paraId="413A6ED9">
      <w:pPr>
        <w:pStyle w:val="2"/>
        <w:spacing w:before="176" w:line="279" w:lineRule="auto"/>
        <w:ind w:left="40" w:right="155" w:firstLine="629"/>
        <w:outlineLvl w:val="0"/>
      </w:pPr>
      <w:r>
        <w:rPr>
          <w:spacing w:val="8"/>
        </w:rPr>
        <w:t>2.标题。使用二号方正小标宋或华文中宋加粗字体，分</w:t>
      </w:r>
      <w:r>
        <w:rPr>
          <w:spacing w:val="7"/>
        </w:rPr>
        <w:t xml:space="preserve"> </w:t>
      </w:r>
      <w:r>
        <w:rPr>
          <w:spacing w:val="3"/>
        </w:rPr>
        <w:t>一行或多行居中排布。</w:t>
      </w:r>
      <w:r>
        <w:rPr>
          <w:spacing w:val="-73"/>
        </w:rPr>
        <w:t xml:space="preserve"> </w:t>
      </w:r>
      <w:r>
        <w:rPr>
          <w:spacing w:val="3"/>
        </w:rPr>
        <w:t>回行时要做到词意完整、排列对称，</w:t>
      </w:r>
    </w:p>
    <w:p w14:paraId="6FB1EDBB">
      <w:pPr>
        <w:pStyle w:val="2"/>
        <w:spacing w:before="183" w:line="227" w:lineRule="auto"/>
        <w:ind w:left="34"/>
      </w:pPr>
      <w:r>
        <w:rPr>
          <w:spacing w:val="8"/>
        </w:rPr>
        <w:t>标题排列应当使用梯形或菱形，不能使用矩形或沙漏型。</w:t>
      </w:r>
    </w:p>
    <w:p w14:paraId="2B4C1EC5">
      <w:pPr>
        <w:pStyle w:val="2"/>
        <w:spacing w:before="178" w:line="227" w:lineRule="auto"/>
        <w:ind w:left="672"/>
        <w:outlineLvl w:val="0"/>
      </w:pPr>
      <w:r>
        <w:rPr>
          <w:spacing w:val="9"/>
        </w:rPr>
        <w:t>3.正文。汉字使用三号仿宋字，英文、数字使</w:t>
      </w:r>
      <w:r>
        <w:rPr>
          <w:spacing w:val="8"/>
        </w:rPr>
        <w:t xml:space="preserve">用 </w:t>
      </w:r>
      <w:r>
        <w:t>Times</w:t>
      </w:r>
    </w:p>
    <w:p w14:paraId="7A0E04C7">
      <w:pPr>
        <w:pStyle w:val="2"/>
        <w:spacing w:before="175" w:line="334" w:lineRule="auto"/>
        <w:ind w:left="33" w:hanging="18"/>
        <w:jc w:val="both"/>
      </w:pPr>
      <w:r>
        <w:t>New</w:t>
      </w:r>
      <w:r>
        <w:rPr>
          <w:spacing w:val="9"/>
        </w:rPr>
        <w:t xml:space="preserve"> </w:t>
      </w:r>
      <w:r>
        <w:t>Roman</w:t>
      </w:r>
      <w:r>
        <w:rPr>
          <w:spacing w:val="-24"/>
        </w:rPr>
        <w:t xml:space="preserve"> </w:t>
      </w:r>
      <w:r>
        <w:rPr>
          <w:spacing w:val="9"/>
        </w:rPr>
        <w:t>字，每个自然段左空两个字符，</w:t>
      </w:r>
      <w:r>
        <w:rPr>
          <w:spacing w:val="-86"/>
        </w:rPr>
        <w:t xml:space="preserve"> </w:t>
      </w:r>
      <w:r>
        <w:rPr>
          <w:spacing w:val="9"/>
        </w:rPr>
        <w:t>回行顶格。文中</w:t>
      </w:r>
      <w:r>
        <w:t xml:space="preserve">  </w:t>
      </w:r>
      <w:r>
        <w:rPr>
          <w:spacing w:val="5"/>
        </w:rPr>
        <w:t>结构层次序数依次可以用“一、</w:t>
      </w:r>
      <w:r>
        <w:rPr>
          <w:spacing w:val="-100"/>
        </w:rPr>
        <w:t xml:space="preserve"> </w:t>
      </w:r>
      <w:r>
        <w:rPr>
          <w:spacing w:val="5"/>
        </w:rPr>
        <w:t>”“</w:t>
      </w:r>
      <w:r>
        <w:rPr>
          <w:spacing w:val="-80"/>
        </w:rPr>
        <w:t xml:space="preserve"> </w:t>
      </w:r>
      <w:r>
        <w:rPr>
          <w:spacing w:val="5"/>
        </w:rPr>
        <w:t>(一)</w:t>
      </w:r>
      <w:r>
        <w:rPr>
          <w:spacing w:val="-107"/>
        </w:rPr>
        <w:t xml:space="preserve"> </w:t>
      </w:r>
      <w:r>
        <w:rPr>
          <w:spacing w:val="5"/>
        </w:rPr>
        <w:t>”“</w:t>
      </w:r>
      <w:r>
        <w:rPr>
          <w:spacing w:val="-115"/>
        </w:rPr>
        <w:t xml:space="preserve"> </w:t>
      </w:r>
      <w:r>
        <w:rPr>
          <w:spacing w:val="5"/>
        </w:rPr>
        <w:t>1.</w:t>
      </w:r>
      <w:r>
        <w:rPr>
          <w:spacing w:val="-107"/>
        </w:rPr>
        <w:t xml:space="preserve"> </w:t>
      </w:r>
      <w:r>
        <w:rPr>
          <w:spacing w:val="5"/>
        </w:rPr>
        <w:t>”“</w:t>
      </w:r>
      <w:r>
        <w:rPr>
          <w:spacing w:val="-80"/>
        </w:rPr>
        <w:t xml:space="preserve"> </w:t>
      </w:r>
      <w:r>
        <w:rPr>
          <w:spacing w:val="5"/>
        </w:rPr>
        <w:t>(1)</w:t>
      </w:r>
      <w:r>
        <w:rPr>
          <w:spacing w:val="-109"/>
        </w:rPr>
        <w:t xml:space="preserve"> </w:t>
      </w:r>
      <w:r>
        <w:rPr>
          <w:spacing w:val="5"/>
        </w:rPr>
        <w:t>”</w:t>
      </w:r>
      <w:r>
        <w:t xml:space="preserve"> </w:t>
      </w:r>
      <w:r>
        <w:rPr>
          <w:spacing w:val="8"/>
        </w:rPr>
        <w:t>标注；一般第一层用黑体三号、第二层用楷体三号、第三层</w:t>
      </w:r>
      <w:r>
        <w:rPr>
          <w:spacing w:val="7"/>
        </w:rPr>
        <w:t xml:space="preserve">  </w:t>
      </w:r>
      <w:r>
        <w:rPr>
          <w:spacing w:val="6"/>
        </w:rPr>
        <w:t>和第四层用仿宋三号。</w:t>
      </w:r>
    </w:p>
    <w:p w14:paraId="07B8DA7B">
      <w:pPr>
        <w:pStyle w:val="2"/>
        <w:spacing w:before="1" w:line="281" w:lineRule="auto"/>
        <w:ind w:left="42" w:right="155" w:firstLine="621"/>
        <w:outlineLvl w:val="0"/>
      </w:pPr>
      <w:r>
        <w:rPr>
          <w:spacing w:val="10"/>
        </w:rPr>
        <w:t>4.页码。一般用4</w:t>
      </w:r>
      <w:r>
        <w:rPr>
          <w:spacing w:val="-38"/>
        </w:rPr>
        <w:t xml:space="preserve"> </w:t>
      </w:r>
      <w:r>
        <w:rPr>
          <w:spacing w:val="10"/>
        </w:rPr>
        <w:t>号半角宋体阿拉伯数字，居中，首页</w:t>
      </w:r>
      <w:r>
        <w:t xml:space="preserve"> </w:t>
      </w:r>
      <w:r>
        <w:rPr>
          <w:spacing w:val="3"/>
        </w:rPr>
        <w:t>不显示页码。</w:t>
      </w:r>
    </w:p>
    <w:p w14:paraId="53A365FF">
      <w:pPr>
        <w:pStyle w:val="2"/>
        <w:spacing w:before="174" w:line="228" w:lineRule="auto"/>
        <w:ind w:left="672"/>
        <w:outlineLvl w:val="0"/>
        <w:sectPr>
          <w:headerReference r:id="rId6" w:type="default"/>
          <w:footerReference r:id="rId7" w:type="default"/>
          <w:pgSz w:w="11906" w:h="16839"/>
          <w:pgMar w:top="2008" w:right="1647" w:bottom="1157" w:left="1785" w:header="1517" w:footer="992" w:gutter="0"/>
          <w:cols w:space="720" w:num="1"/>
        </w:sectPr>
      </w:pPr>
      <w:r>
        <w:rPr>
          <w:spacing w:val="7"/>
        </w:rPr>
        <w:t>5.正文无需采用学术论文格式。</w:t>
      </w:r>
    </w:p>
    <w:p w14:paraId="4AA30627">
      <w:pPr>
        <w:rPr>
          <w:rFonts w:ascii="Arial"/>
          <w:sz w:val="21"/>
        </w:rPr>
      </w:pPr>
      <w:bookmarkStart w:id="0" w:name="_GoBack"/>
      <w:bookmarkEnd w:id="0"/>
    </w:p>
    <w:sectPr>
      <w:headerReference r:id="rId8" w:type="default"/>
      <w:footerReference r:id="rId9" w:type="default"/>
      <w:pgSz w:w="11906" w:h="16839"/>
      <w:pgMar w:top="1331" w:right="1155" w:bottom="1327" w:left="400" w:header="0" w:footer="99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A7FFB2">
    <w:pPr>
      <w:spacing w:line="167" w:lineRule="auto"/>
      <w:ind w:left="4131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5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C87AE">
    <w:pPr>
      <w:spacing w:line="169" w:lineRule="auto"/>
      <w:ind w:left="403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6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6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6"/>
        <w:sz w:val="18"/>
        <w:szCs w:val="18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DF54C">
    <w:pPr>
      <w:spacing w:line="167" w:lineRule="auto"/>
      <w:ind w:left="6956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5"/>
        <w:sz w:val="18"/>
        <w:szCs w:val="18"/>
      </w:rPr>
      <w:t>-</w:t>
    </w:r>
    <w:r>
      <w:rPr>
        <w:rFonts w:ascii="Calibri" w:hAnsi="Calibri" w:eastAsia="Calibri" w:cs="Calibri"/>
        <w:spacing w:val="8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7</w:t>
    </w:r>
    <w:r>
      <w:rPr>
        <w:rFonts w:ascii="Calibri" w:hAnsi="Calibri" w:eastAsia="Calibri" w:cs="Calibri"/>
        <w:spacing w:val="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D6988">
    <w:pPr>
      <w:spacing w:before="39" w:line="199" w:lineRule="auto"/>
      <w:ind w:left="34"/>
      <w:rPr>
        <w:rFonts w:ascii="微软雅黑" w:hAnsi="微软雅黑" w:eastAsia="微软雅黑" w:cs="微软雅黑"/>
        <w:sz w:val="31"/>
        <w:szCs w:val="31"/>
      </w:rPr>
    </w:pPr>
    <w:r>
      <w:rPr>
        <w:rFonts w:ascii="微软雅黑" w:hAnsi="微软雅黑" w:eastAsia="微软雅黑" w:cs="微软雅黑"/>
        <w:spacing w:val="-1"/>
        <w:sz w:val="31"/>
        <w:szCs w:val="31"/>
      </w:rPr>
      <w:t>附件</w:t>
    </w:r>
    <w:r>
      <w:rPr>
        <w:rFonts w:ascii="微软雅黑" w:hAnsi="微软雅黑" w:eastAsia="微软雅黑" w:cs="微软雅黑"/>
        <w:spacing w:val="8"/>
        <w:sz w:val="31"/>
        <w:szCs w:val="31"/>
      </w:rPr>
      <w:t xml:space="preserve"> </w:t>
    </w:r>
    <w:r>
      <w:rPr>
        <w:rFonts w:ascii="微软雅黑" w:hAnsi="微软雅黑" w:eastAsia="微软雅黑" w:cs="微软雅黑"/>
        <w:spacing w:val="-1"/>
        <w:sz w:val="31"/>
        <w:szCs w:val="31"/>
      </w:rP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5ECCD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272F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2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1968</Words>
  <Characters>2112</Characters>
  <TotalTime>1</TotalTime>
  <ScaleCrop>false</ScaleCrop>
  <LinksUpToDate>false</LinksUpToDate>
  <CharactersWithSpaces>2294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2025-09-18T18:54:00Z</dcterms:created>
  <dc:creator>xcb</dc:creator>
  <cp:lastModifiedBy>垚垚</cp:lastModifiedBy>
  <dcterms:modified xsi:type="dcterms:W3CDTF">2025-09-22T02:34:01Z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2025-09-22T09:23:19Z</vt:filetime>
  </property>
  <property fmtid="{D5CDD505-2E9C-101B-9397-08002B2CF9AE}" pid="4" name="KSOTemplateDocerSaveRecord">
    <vt:lpwstr>eyJoZGlkIjoiYWFiOTBmMDFhMTA2OGI0ZGI4YmFlYjE1MDI3MmQ4ZWQiLCJ1c2VySWQiOiIzODc3NzQ2ODIifQ==</vt:lpwstr>
  </property>
  <property fmtid="{D5CDD505-2E9C-101B-9397-08002B2CF9AE}" pid="5" name="KSOProductBuildVer">
    <vt:lpwstr>2052-12.1.0.22529</vt:lpwstr>
  </property>
  <property fmtid="{D5CDD505-2E9C-101B-9397-08002B2CF9AE}" pid="6" name="ICV">
    <vt:lpwstr>0611E834E246493BA71428F35BAD5891_12</vt:lpwstr>
  </property>
</Properties>
</file>